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34" w:rsidRDefault="009D5434" w:rsidP="003933EF">
      <w:pPr>
        <w:jc w:val="both"/>
        <w:rPr>
          <w:rFonts w:ascii="Trebuchet MS" w:hAnsi="Trebuchet MS"/>
          <w:b/>
          <w:sz w:val="28"/>
          <w:lang w:val="en-US"/>
        </w:rPr>
      </w:pPr>
      <w:r>
        <w:rPr>
          <w:b/>
          <w:noProof/>
          <w:color w:val="003366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FFDFA" wp14:editId="57EF681D">
                <wp:simplePos x="0" y="0"/>
                <wp:positionH relativeFrom="column">
                  <wp:posOffset>2491740</wp:posOffset>
                </wp:positionH>
                <wp:positionV relativeFrom="paragraph">
                  <wp:posOffset>280035</wp:posOffset>
                </wp:positionV>
                <wp:extent cx="3168015" cy="1000125"/>
                <wp:effectExtent l="0" t="0" r="0" b="952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A35" w:rsidRPr="00F15A5D" w:rsidRDefault="005B7A35" w:rsidP="009D5434">
                            <w:pPr>
                              <w:shd w:val="clear" w:color="auto" w:fill="B3B3B3"/>
                              <w:spacing w:before="80"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ΘΕΜΑΤΑ ΤΕΛΙΚΩΝ 201</w:t>
                            </w:r>
                            <w:r w:rsidR="00994739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5B7A35" w:rsidRPr="00F15A5D" w:rsidRDefault="005B7A35" w:rsidP="009D5434">
                            <w:pPr>
                              <w:shd w:val="clear" w:color="auto" w:fill="B3B3B3"/>
                              <w:spacing w:before="120"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Δεν μπορούν να χρησιμοποιηθούν το 201</w:t>
                            </w:r>
                            <w:r w:rsidR="00994739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5B7A35" w:rsidRPr="009D5434" w:rsidRDefault="005B7A35" w:rsidP="009D5434">
                            <w:pPr>
                              <w:shd w:val="clear" w:color="auto" w:fill="B3B3B3"/>
                              <w:spacing w:before="80"/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96.2pt;margin-top:22.05pt;width:249.4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" stroked="f">
                <v:textbox>
                  <w:txbxContent>
                    <w:p w:rsidR="005B7A35" w:rsidRPr="00F15A5D" w:rsidRDefault="005B7A35" w:rsidP="009D5434">
                      <w:pPr>
                        <w:shd w:val="clear" w:color="auto" w:fill="B3B3B3"/>
                        <w:spacing w:before="80" w:after="0" w:line="240" w:lineRule="auto"/>
                        <w:jc w:val="center"/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ΘΕΜΑΤΑ ΤΕΛΙΚΩΝ 201</w:t>
                      </w:r>
                      <w:r w:rsidR="00994739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8</w:t>
                      </w:r>
                    </w:p>
                    <w:p w:rsidR="005B7A35" w:rsidRPr="00F15A5D" w:rsidRDefault="005B7A35" w:rsidP="009D5434">
                      <w:pPr>
                        <w:shd w:val="clear" w:color="auto" w:fill="B3B3B3"/>
                        <w:spacing w:before="120" w:after="0" w:line="240" w:lineRule="auto"/>
                        <w:jc w:val="center"/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Δεν μπορούν να χρησιμοποιηθούν το 201</w:t>
                      </w:r>
                      <w:r w:rsidR="00994739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9</w:t>
                      </w:r>
                    </w:p>
                    <w:p w:rsidR="005B7A35" w:rsidRPr="009D5434" w:rsidRDefault="005B7A35" w:rsidP="009D5434">
                      <w:pPr>
                        <w:shd w:val="clear" w:color="auto" w:fill="B3B3B3"/>
                        <w:spacing w:before="80"/>
                        <w:jc w:val="center"/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4241AE3B" wp14:editId="6CC5E506">
            <wp:extent cx="2445488" cy="1275907"/>
            <wp:effectExtent l="0" t="0" r="0" b="635"/>
            <wp:docPr id="8" name="Picture 7" descr="agones_logou_t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gones_logou_te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173" cy="12762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C43A5" w:rsidRDefault="007C43A5" w:rsidP="003933EF">
      <w:pPr>
        <w:jc w:val="both"/>
        <w:rPr>
          <w:rFonts w:ascii="Trebuchet MS" w:hAnsi="Trebuchet MS"/>
          <w:b/>
          <w:sz w:val="28"/>
          <w:lang w:val="en-US"/>
        </w:rPr>
      </w:pPr>
      <w:r>
        <w:rPr>
          <w:rFonts w:ascii="Trebuchet MS" w:hAnsi="Trebuchet MS"/>
          <w:b/>
          <w:sz w:val="28"/>
        </w:rPr>
        <w:t>ΔΙΤΤΟΙ ΛΟΓΟΙ</w:t>
      </w:r>
    </w:p>
    <w:p w:rsidR="001D5E30" w:rsidRPr="00995FF4" w:rsidRDefault="001D5E30" w:rsidP="003933EF">
      <w:pPr>
        <w:jc w:val="both"/>
        <w:rPr>
          <w:rFonts w:ascii="Trebuchet MS" w:hAnsi="Trebuchet MS"/>
          <w:b/>
          <w:sz w:val="24"/>
          <w:u w:val="single"/>
        </w:rPr>
      </w:pPr>
      <w:r w:rsidRPr="00995FF4">
        <w:rPr>
          <w:rFonts w:ascii="Trebuchet MS" w:hAnsi="Trebuchet MS"/>
          <w:b/>
          <w:sz w:val="24"/>
          <w:u w:val="single"/>
        </w:rPr>
        <w:t>Γυμνάσιο</w:t>
      </w:r>
    </w:p>
    <w:p w:rsidR="00056516" w:rsidRPr="00056516" w:rsidRDefault="00056516" w:rsidP="00056516">
      <w:pPr>
        <w:pStyle w:val="ListParagraph"/>
        <w:numPr>
          <w:ilvl w:val="0"/>
          <w:numId w:val="10"/>
        </w:numPr>
        <w:ind w:left="709" w:hanging="425"/>
        <w:jc w:val="both"/>
        <w:rPr>
          <w:rFonts w:ascii="Trebuchet MS" w:hAnsi="Trebuchet MS"/>
          <w:sz w:val="24"/>
          <w:szCs w:val="24"/>
        </w:rPr>
      </w:pPr>
      <w:r w:rsidRPr="00056516">
        <w:rPr>
          <w:rFonts w:ascii="Trebuchet MS" w:hAnsi="Trebuchet MS"/>
          <w:sz w:val="24"/>
          <w:szCs w:val="24"/>
        </w:rPr>
        <w:t>Στα σχολεία πρέπει να διδάσκονται περισσότερες από μία ξένες γλώσσες. </w:t>
      </w:r>
    </w:p>
    <w:p w:rsidR="00056516" w:rsidRPr="00056516" w:rsidRDefault="00056516" w:rsidP="00056516">
      <w:pPr>
        <w:pStyle w:val="ListParagraph"/>
        <w:numPr>
          <w:ilvl w:val="0"/>
          <w:numId w:val="10"/>
        </w:numPr>
        <w:ind w:left="709" w:hanging="425"/>
        <w:jc w:val="both"/>
        <w:rPr>
          <w:rFonts w:ascii="Trebuchet MS" w:hAnsi="Trebuchet MS"/>
          <w:sz w:val="24"/>
          <w:szCs w:val="24"/>
        </w:rPr>
      </w:pPr>
      <w:r w:rsidRPr="00056516">
        <w:rPr>
          <w:rFonts w:ascii="Trebuchet MS" w:hAnsi="Trebuchet MS"/>
          <w:sz w:val="24"/>
          <w:szCs w:val="24"/>
        </w:rPr>
        <w:t xml:space="preserve">Η ηλεκτρονική διδασκαλία είναι πιο αποτελεσματική από την παραδοσιακή. </w:t>
      </w:r>
    </w:p>
    <w:p w:rsidR="00056516" w:rsidRPr="00056516" w:rsidRDefault="00056516" w:rsidP="00056516">
      <w:pPr>
        <w:pStyle w:val="ListParagraph"/>
        <w:numPr>
          <w:ilvl w:val="0"/>
          <w:numId w:val="10"/>
        </w:numPr>
        <w:ind w:left="709" w:hanging="425"/>
        <w:jc w:val="both"/>
        <w:rPr>
          <w:rFonts w:ascii="Trebuchet MS" w:hAnsi="Trebuchet MS"/>
          <w:sz w:val="24"/>
          <w:szCs w:val="24"/>
        </w:rPr>
      </w:pPr>
      <w:r w:rsidRPr="00056516">
        <w:rPr>
          <w:rFonts w:ascii="Trebuchet MS" w:hAnsi="Trebuchet MS"/>
          <w:sz w:val="24"/>
          <w:szCs w:val="24"/>
        </w:rPr>
        <w:t>Πρέπει να διακοπεί κάθε είδους ανθρωπιστική βοήθεια σε αναπτυσσόμενες χώρες που δεν έχουν δημοκρατικό πολίτευμα.</w:t>
      </w:r>
    </w:p>
    <w:p w:rsidR="00056516" w:rsidRPr="00056516" w:rsidRDefault="00056516" w:rsidP="00056516">
      <w:pPr>
        <w:pStyle w:val="ListParagraph"/>
        <w:numPr>
          <w:ilvl w:val="0"/>
          <w:numId w:val="10"/>
        </w:numPr>
        <w:ind w:left="709" w:hanging="425"/>
        <w:jc w:val="both"/>
        <w:rPr>
          <w:rFonts w:ascii="Trebuchet MS" w:hAnsi="Trebuchet MS"/>
          <w:sz w:val="24"/>
          <w:szCs w:val="24"/>
        </w:rPr>
      </w:pPr>
      <w:r w:rsidRPr="00056516">
        <w:rPr>
          <w:rFonts w:ascii="Trebuchet MS" w:hAnsi="Trebuchet MS"/>
          <w:sz w:val="24"/>
          <w:szCs w:val="24"/>
        </w:rPr>
        <w:t xml:space="preserve"> Η οπλοκατοχή δεν αποτελεί δημοκρατικό δικαίωμα των πολιτών.</w:t>
      </w:r>
    </w:p>
    <w:p w:rsidR="00056516" w:rsidRPr="00056516" w:rsidRDefault="00056516" w:rsidP="00056516">
      <w:pPr>
        <w:pStyle w:val="ListParagraph"/>
        <w:numPr>
          <w:ilvl w:val="0"/>
          <w:numId w:val="10"/>
        </w:numPr>
        <w:ind w:left="709" w:hanging="425"/>
        <w:jc w:val="both"/>
        <w:rPr>
          <w:rFonts w:ascii="Trebuchet MS" w:hAnsi="Trebuchet MS"/>
          <w:sz w:val="24"/>
          <w:szCs w:val="24"/>
        </w:rPr>
      </w:pPr>
      <w:r w:rsidRPr="00056516">
        <w:rPr>
          <w:rFonts w:ascii="Trebuchet MS" w:hAnsi="Trebuchet MS"/>
          <w:sz w:val="24"/>
          <w:szCs w:val="24"/>
        </w:rPr>
        <w:t xml:space="preserve"> Η αναδιάρθρωση του Ελληνικού Σχολείου προϋποθέτει μείωση της διδακτέας ύλης.</w:t>
      </w:r>
    </w:p>
    <w:p w:rsidR="00174A3F" w:rsidRPr="00174A3F" w:rsidRDefault="00174A3F" w:rsidP="00E931E3">
      <w:pPr>
        <w:spacing w:after="0"/>
        <w:ind w:left="720" w:hanging="436"/>
        <w:contextualSpacing/>
        <w:rPr>
          <w:rFonts w:ascii="Comic Sans MS" w:hAnsi="Comic Sans MS"/>
          <w:sz w:val="24"/>
          <w:szCs w:val="24"/>
        </w:rPr>
      </w:pPr>
    </w:p>
    <w:p w:rsidR="001D5E30" w:rsidRPr="000F6C6D" w:rsidRDefault="001D5E30" w:rsidP="001D5E30">
      <w:pPr>
        <w:jc w:val="both"/>
        <w:rPr>
          <w:rFonts w:ascii="Trebuchet MS" w:hAnsi="Trebuchet MS"/>
          <w:b/>
          <w:sz w:val="24"/>
          <w:u w:val="single"/>
          <w:lang w:val="en-US"/>
        </w:rPr>
      </w:pPr>
      <w:r w:rsidRPr="000F6C6D">
        <w:rPr>
          <w:rFonts w:ascii="Trebuchet MS" w:hAnsi="Trebuchet MS"/>
          <w:b/>
          <w:sz w:val="24"/>
          <w:u w:val="single"/>
        </w:rPr>
        <w:t>Λύκειο</w:t>
      </w:r>
    </w:p>
    <w:p w:rsidR="00056516" w:rsidRPr="00056516" w:rsidRDefault="00056516" w:rsidP="00056516">
      <w:pPr>
        <w:pStyle w:val="ListParagraph"/>
        <w:numPr>
          <w:ilvl w:val="0"/>
          <w:numId w:val="14"/>
        </w:numPr>
        <w:ind w:left="709" w:hanging="425"/>
        <w:jc w:val="both"/>
        <w:rPr>
          <w:rFonts w:ascii="Trebuchet MS" w:hAnsi="Trebuchet MS"/>
          <w:sz w:val="24"/>
          <w:szCs w:val="24"/>
        </w:rPr>
      </w:pPr>
      <w:r w:rsidRPr="00056516">
        <w:rPr>
          <w:rFonts w:ascii="Trebuchet MS" w:hAnsi="Trebuchet MS"/>
          <w:sz w:val="24"/>
          <w:szCs w:val="24"/>
        </w:rPr>
        <w:t>Η μουσική δεν πρέπει να έχει υβριστικούς στίχους.</w:t>
      </w:r>
    </w:p>
    <w:p w:rsidR="00056516" w:rsidRPr="00056516" w:rsidRDefault="00056516" w:rsidP="00056516">
      <w:pPr>
        <w:pStyle w:val="ListParagraph"/>
        <w:numPr>
          <w:ilvl w:val="0"/>
          <w:numId w:val="14"/>
        </w:numPr>
        <w:ind w:left="709" w:hanging="425"/>
        <w:jc w:val="both"/>
        <w:rPr>
          <w:rFonts w:ascii="Trebuchet MS" w:hAnsi="Trebuchet MS"/>
          <w:sz w:val="24"/>
          <w:szCs w:val="24"/>
        </w:rPr>
      </w:pPr>
      <w:r w:rsidRPr="00056516">
        <w:rPr>
          <w:rFonts w:ascii="Trebuchet MS" w:hAnsi="Trebuchet MS"/>
          <w:sz w:val="24"/>
          <w:szCs w:val="24"/>
        </w:rPr>
        <w:t>Τα ομόφυλα ζευγάρια πρέπει να έχουν τη δυνατότητα υιοθεσίας.</w:t>
      </w:r>
    </w:p>
    <w:p w:rsidR="00056516" w:rsidRPr="00056516" w:rsidRDefault="00056516" w:rsidP="00056516">
      <w:pPr>
        <w:pStyle w:val="ListParagraph"/>
        <w:numPr>
          <w:ilvl w:val="0"/>
          <w:numId w:val="14"/>
        </w:numPr>
        <w:ind w:left="709" w:hanging="425"/>
        <w:jc w:val="both"/>
        <w:rPr>
          <w:rFonts w:ascii="Trebuchet MS" w:hAnsi="Trebuchet MS"/>
          <w:sz w:val="24"/>
          <w:szCs w:val="24"/>
        </w:rPr>
      </w:pPr>
      <w:r w:rsidRPr="00056516">
        <w:rPr>
          <w:rFonts w:ascii="Trebuchet MS" w:hAnsi="Trebuchet MS"/>
          <w:sz w:val="24"/>
          <w:szCs w:val="24"/>
        </w:rPr>
        <w:t>Μετά τα 18, οι νέοι πρέπει να φεύγουν από το σπίτι και να μην ενισχύονται οικονομικά από τους δικούς τους.</w:t>
      </w:r>
    </w:p>
    <w:p w:rsidR="00056516" w:rsidRPr="00056516" w:rsidRDefault="00056516" w:rsidP="00056516">
      <w:pPr>
        <w:pStyle w:val="ListParagraph"/>
        <w:numPr>
          <w:ilvl w:val="0"/>
          <w:numId w:val="14"/>
        </w:numPr>
        <w:ind w:left="709" w:hanging="425"/>
        <w:jc w:val="both"/>
        <w:rPr>
          <w:rFonts w:ascii="Trebuchet MS" w:hAnsi="Trebuchet MS"/>
          <w:sz w:val="24"/>
          <w:szCs w:val="24"/>
        </w:rPr>
      </w:pPr>
      <w:r w:rsidRPr="00056516">
        <w:rPr>
          <w:rFonts w:ascii="Trebuchet MS" w:hAnsi="Trebuchet MS"/>
          <w:sz w:val="24"/>
          <w:szCs w:val="24"/>
        </w:rPr>
        <w:t xml:space="preserve"> Η παραχώρηση ασύλου σε αιτούντες πολιτικό άσυλο πρέπει να θεωρείται αυτονόητη στα δημοκρατικά κράτη. </w:t>
      </w:r>
    </w:p>
    <w:p w:rsidR="00056516" w:rsidRPr="00056516" w:rsidRDefault="00056516" w:rsidP="00056516">
      <w:pPr>
        <w:pStyle w:val="ListParagraph"/>
        <w:numPr>
          <w:ilvl w:val="0"/>
          <w:numId w:val="14"/>
        </w:numPr>
        <w:ind w:left="709" w:hanging="425"/>
        <w:jc w:val="both"/>
        <w:rPr>
          <w:rFonts w:ascii="Trebuchet MS" w:hAnsi="Trebuchet MS"/>
          <w:sz w:val="24"/>
          <w:szCs w:val="24"/>
        </w:rPr>
      </w:pPr>
      <w:r w:rsidRPr="00056516">
        <w:rPr>
          <w:rFonts w:ascii="Trebuchet MS" w:hAnsi="Trebuchet MS"/>
          <w:sz w:val="24"/>
          <w:szCs w:val="24"/>
        </w:rPr>
        <w:t xml:space="preserve"> Η αποκάλυψη των κρουσμάτων σεξουαλικής παρενόχλησης, έστω και καθυστερημένα, είναι αποτελεσματικό μέτρο αποτροπής της.</w:t>
      </w:r>
    </w:p>
    <w:p w:rsidR="00F556E3" w:rsidRPr="00905327" w:rsidRDefault="00FE1F1D" w:rsidP="003933EF">
      <w:pPr>
        <w:jc w:val="both"/>
        <w:rPr>
          <w:rFonts w:ascii="Trebuchet MS" w:hAnsi="Trebuchet MS"/>
          <w:b/>
          <w:sz w:val="28"/>
        </w:rPr>
      </w:pPr>
      <w:r w:rsidRPr="00905327">
        <w:rPr>
          <w:rFonts w:ascii="Trebuchet MS" w:hAnsi="Trebuchet MS"/>
          <w:b/>
          <w:sz w:val="28"/>
        </w:rPr>
        <w:t>ΑΥΘΟΡΜΗΤΟΣ</w:t>
      </w:r>
      <w:r w:rsidR="00F556E3" w:rsidRPr="00905327">
        <w:rPr>
          <w:rFonts w:ascii="Trebuchet MS" w:hAnsi="Trebuchet MS"/>
          <w:b/>
          <w:sz w:val="28"/>
        </w:rPr>
        <w:t xml:space="preserve"> ΛΟΓΟΣ</w:t>
      </w:r>
    </w:p>
    <w:p w:rsidR="00F15A5D" w:rsidRPr="00F15A5D" w:rsidRDefault="00F15A5D" w:rsidP="003933EF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Μια μοναδική λέξη</w:t>
      </w:r>
      <w:r w:rsidRPr="00F15A5D">
        <w:rPr>
          <w:rFonts w:ascii="Trebuchet MS" w:hAnsi="Trebuchet MS"/>
          <w:sz w:val="24"/>
          <w:szCs w:val="24"/>
        </w:rPr>
        <w:t xml:space="preserve">: </w:t>
      </w:r>
      <w:r w:rsidR="00056516">
        <w:rPr>
          <w:rFonts w:ascii="Trebuchet MS" w:hAnsi="Trebuchet MS"/>
          <w:sz w:val="24"/>
          <w:szCs w:val="24"/>
        </w:rPr>
        <w:t>Καράβια, Γυμναστική, Κλειδί, Έμπνευση, Φοβάμαι, Επικοινωνία</w:t>
      </w:r>
    </w:p>
    <w:p w:rsidR="00F15A5D" w:rsidRPr="00F15A5D" w:rsidRDefault="00905327" w:rsidP="00F15A5D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F15A5D">
        <w:rPr>
          <w:rFonts w:ascii="Trebuchet MS" w:hAnsi="Trebuchet MS"/>
          <w:sz w:val="24"/>
          <w:szCs w:val="24"/>
        </w:rPr>
        <w:t>Μια ανολοκλήρωτη ή διφορούμενη φράση</w:t>
      </w:r>
      <w:r w:rsidR="00F15A5D">
        <w:rPr>
          <w:rFonts w:ascii="Trebuchet MS" w:hAnsi="Trebuchet MS"/>
          <w:sz w:val="24"/>
          <w:szCs w:val="24"/>
        </w:rPr>
        <w:t>:</w:t>
      </w:r>
      <w:r w:rsidRPr="00F15A5D">
        <w:rPr>
          <w:rFonts w:ascii="Trebuchet MS" w:hAnsi="Trebuchet MS"/>
          <w:sz w:val="24"/>
          <w:szCs w:val="24"/>
        </w:rPr>
        <w:t xml:space="preserve"> </w:t>
      </w:r>
      <w:r w:rsidR="00056516">
        <w:rPr>
          <w:rFonts w:ascii="Trebuchet MS" w:hAnsi="Trebuchet MS"/>
          <w:sz w:val="24"/>
          <w:szCs w:val="24"/>
        </w:rPr>
        <w:t xml:space="preserve">Είναι στιγμές που…, Η αγαπημένη μου λέξη είναι…, Θα μεγαλώσεις και θα μάθεις…, Η σιωπή είναι…, Σκέφτομαι να βγάλω την τηλεόραση από την πρίζα…, Η μηχανή που δεν έχει εφευρεθεί ακόμη είναι… </w:t>
      </w:r>
    </w:p>
    <w:p w:rsidR="00F15A5D" w:rsidRPr="00F15A5D" w:rsidRDefault="00F15A5D" w:rsidP="00F15A5D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F15A5D">
        <w:rPr>
          <w:rFonts w:ascii="Trebuchet MS" w:hAnsi="Trebuchet MS"/>
          <w:sz w:val="24"/>
          <w:szCs w:val="24"/>
        </w:rPr>
        <w:t xml:space="preserve">Ένα απόφθεγμα, ένας στίχος, μια παροιμία, πχ. </w:t>
      </w:r>
      <w:r w:rsidR="00056516">
        <w:rPr>
          <w:rFonts w:ascii="Trebuchet MS" w:hAnsi="Trebuchet MS"/>
          <w:sz w:val="24"/>
          <w:szCs w:val="24"/>
        </w:rPr>
        <w:t xml:space="preserve">Η φιλία είναι το παν. Το νερό το σκέφτεσαι, όταν η πηγή έχει στερέψει. Οι ευκαιρίες δεν περιμένουν. Τα όρια της σκέψης μου είναι τα όρια της γλώσσας μου. Ο τολμών νικά. Εχθρός του καλού είναι το καλύτερο. </w:t>
      </w:r>
    </w:p>
    <w:p w:rsidR="00F15A5D" w:rsidRPr="00F15A5D" w:rsidRDefault="00F15A5D" w:rsidP="00F15A5D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:rsidR="009D5434" w:rsidRPr="00E931E3" w:rsidRDefault="009D5434">
      <w:pPr>
        <w:rPr>
          <w:rFonts w:ascii="Trebuchet MS" w:hAnsi="Trebuchet MS"/>
          <w:b/>
          <w:sz w:val="28"/>
        </w:rPr>
      </w:pPr>
    </w:p>
    <w:p w:rsidR="006A5C2B" w:rsidRDefault="006A5C2B" w:rsidP="006A5C2B">
      <w:pPr>
        <w:jc w:val="both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ΠΡΟΤΡΕΠΤΙΚΟΣ</w:t>
      </w:r>
      <w:r w:rsidRPr="00905327">
        <w:rPr>
          <w:rFonts w:ascii="Trebuchet MS" w:hAnsi="Trebuchet MS"/>
          <w:b/>
          <w:sz w:val="28"/>
        </w:rPr>
        <w:t xml:space="preserve"> ΛΟΓΟΣ</w:t>
      </w:r>
    </w:p>
    <w:p w:rsidR="004F6066" w:rsidRDefault="004F6066" w:rsidP="006A5C2B">
      <w:pPr>
        <w:jc w:val="both"/>
        <w:rPr>
          <w:rFonts w:ascii="Trebuchet MS" w:hAnsi="Trebuchet MS"/>
          <w:sz w:val="24"/>
        </w:rPr>
      </w:pPr>
      <w:r w:rsidRPr="00905327">
        <w:rPr>
          <w:rFonts w:ascii="Trebuchet MS" w:hAnsi="Trebuchet MS"/>
          <w:sz w:val="24"/>
          <w:u w:val="single"/>
        </w:rPr>
        <w:t xml:space="preserve">Κείμενα που </w:t>
      </w:r>
      <w:r>
        <w:rPr>
          <w:rFonts w:ascii="Trebuchet MS" w:hAnsi="Trebuchet MS"/>
          <w:sz w:val="24"/>
          <w:u w:val="single"/>
        </w:rPr>
        <w:t>συγγράφηκαν στα πλαίσια κάποιου μαθήματος (πχ. ερευνητική εργασία) δεν ανήκουν στο είδος του Προτρεπτικού Λόγου</w:t>
      </w:r>
      <w:r w:rsidRPr="00607BCD">
        <w:rPr>
          <w:rFonts w:ascii="Trebuchet MS" w:hAnsi="Trebuchet MS"/>
          <w:sz w:val="24"/>
        </w:rPr>
        <w:t>:</w:t>
      </w:r>
    </w:p>
    <w:p w:rsidR="00F15A5D" w:rsidRPr="004F6066" w:rsidRDefault="00F15A5D" w:rsidP="006A5C2B">
      <w:pPr>
        <w:jc w:val="both"/>
        <w:rPr>
          <w:rFonts w:ascii="Trebuchet MS" w:hAnsi="Trebuchet MS"/>
          <w:sz w:val="24"/>
          <w:u w:val="single"/>
        </w:rPr>
      </w:pPr>
      <w:r>
        <w:rPr>
          <w:rFonts w:ascii="Trebuchet MS" w:hAnsi="Trebuchet MS"/>
          <w:sz w:val="24"/>
        </w:rPr>
        <w:t>Γυμνάσιο</w:t>
      </w:r>
    </w:p>
    <w:p w:rsidR="00923410" w:rsidRPr="00923410" w:rsidRDefault="00923410" w:rsidP="00923410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</w:rPr>
      </w:pPr>
      <w:r w:rsidRPr="00923410">
        <w:rPr>
          <w:rFonts w:ascii="Trebuchet MS" w:hAnsi="Trebuchet MS"/>
          <w:sz w:val="24"/>
          <w:szCs w:val="24"/>
        </w:rPr>
        <w:t>Η μόδα περιορίζει την ελευθερία μας.</w:t>
      </w:r>
    </w:p>
    <w:p w:rsidR="00923410" w:rsidRPr="00923410" w:rsidRDefault="00923410" w:rsidP="00923410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</w:rPr>
      </w:pPr>
      <w:r w:rsidRPr="00923410">
        <w:rPr>
          <w:rFonts w:ascii="Trebuchet MS" w:hAnsi="Trebuchet MS"/>
          <w:sz w:val="24"/>
          <w:szCs w:val="24"/>
        </w:rPr>
        <w:t>Γίνε υπεύθυνος! Μην παραβαίνεις τους κανόνες.</w:t>
      </w:r>
      <w:r w:rsidR="00F15A5D" w:rsidRPr="00923410">
        <w:rPr>
          <w:rFonts w:ascii="Trebuchet MS" w:hAnsi="Trebuchet MS"/>
          <w:sz w:val="24"/>
          <w:szCs w:val="24"/>
        </w:rPr>
        <w:t xml:space="preserve"> </w:t>
      </w:r>
    </w:p>
    <w:p w:rsidR="006A5C2B" w:rsidRPr="00923410" w:rsidRDefault="00923410" w:rsidP="00923410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</w:rPr>
      </w:pPr>
      <w:r w:rsidRPr="00923410">
        <w:rPr>
          <w:rFonts w:ascii="Trebuchet MS" w:hAnsi="Trebuchet MS"/>
          <w:sz w:val="24"/>
          <w:szCs w:val="24"/>
        </w:rPr>
        <w:t>Καμία μειονότητα δεν εμποδίζει την πρόοδο μιας χώρας.</w:t>
      </w:r>
    </w:p>
    <w:p w:rsidR="006A5C2B" w:rsidRDefault="00F15A5D" w:rsidP="00F15A5D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Λύκειο</w:t>
      </w:r>
    </w:p>
    <w:p w:rsidR="00923410" w:rsidRPr="00923410" w:rsidRDefault="00923410" w:rsidP="00923410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</w:rPr>
      </w:pPr>
      <w:r w:rsidRPr="00923410">
        <w:rPr>
          <w:rFonts w:ascii="Trebuchet MS" w:hAnsi="Trebuchet MS"/>
          <w:sz w:val="24"/>
          <w:szCs w:val="24"/>
        </w:rPr>
        <w:t>Το ντύσιμο δεν έχει ηλικία.</w:t>
      </w:r>
    </w:p>
    <w:p w:rsidR="00185027" w:rsidRPr="00923410" w:rsidRDefault="00923410" w:rsidP="003933EF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</w:rPr>
      </w:pPr>
      <w:r w:rsidRPr="00923410">
        <w:rPr>
          <w:rFonts w:ascii="Trebuchet MS" w:hAnsi="Trebuchet MS"/>
          <w:sz w:val="24"/>
          <w:szCs w:val="24"/>
        </w:rPr>
        <w:t>Σπουδάστε εξ αποστάσεως.</w:t>
      </w:r>
    </w:p>
    <w:p w:rsidR="00923410" w:rsidRPr="00923410" w:rsidRDefault="00923410" w:rsidP="00923410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</w:rPr>
      </w:pPr>
      <w:r w:rsidRPr="00923410">
        <w:rPr>
          <w:rFonts w:ascii="Trebuchet MS" w:hAnsi="Trebuchet MS"/>
          <w:sz w:val="24"/>
          <w:szCs w:val="24"/>
        </w:rPr>
        <w:t>Η μόρφωση είναι το κλειδί για την πρόληψη της νεανικής παραβατικότητας.</w:t>
      </w:r>
    </w:p>
    <w:p w:rsidR="00923410" w:rsidRPr="00923410" w:rsidRDefault="00923410" w:rsidP="00923410">
      <w:pPr>
        <w:pStyle w:val="ListParagraph"/>
        <w:jc w:val="both"/>
        <w:rPr>
          <w:rFonts w:ascii="Trebuchet MS" w:hAnsi="Trebuchet MS"/>
          <w:b/>
          <w:sz w:val="28"/>
        </w:rPr>
      </w:pPr>
    </w:p>
    <w:p w:rsidR="006736EF" w:rsidRPr="00905327" w:rsidRDefault="002A6AF3" w:rsidP="003933EF">
      <w:pPr>
        <w:jc w:val="both"/>
        <w:rPr>
          <w:rFonts w:ascii="Trebuchet MS" w:hAnsi="Trebuchet MS"/>
          <w:b/>
          <w:sz w:val="28"/>
        </w:rPr>
      </w:pPr>
      <w:r w:rsidRPr="00905327">
        <w:rPr>
          <w:rFonts w:ascii="Trebuchet MS" w:hAnsi="Trebuchet MS"/>
          <w:b/>
          <w:sz w:val="28"/>
        </w:rPr>
        <w:t>ΕΚΦΡΑΣΤΙΚΗ ΑΝΑΓΝΩΣΗ</w:t>
      </w:r>
    </w:p>
    <w:p w:rsidR="002A6AF3" w:rsidRPr="00905327" w:rsidRDefault="00670848" w:rsidP="003933EF">
      <w:pPr>
        <w:jc w:val="both"/>
        <w:rPr>
          <w:rFonts w:ascii="Trebuchet MS" w:hAnsi="Trebuchet MS"/>
          <w:sz w:val="24"/>
          <w:u w:val="single"/>
        </w:rPr>
      </w:pPr>
      <w:r>
        <w:rPr>
          <w:rFonts w:ascii="Trebuchet MS" w:hAnsi="Trebuchet MS"/>
          <w:sz w:val="24"/>
          <w:u w:val="single"/>
        </w:rPr>
        <w:t>Βιβλία</w:t>
      </w:r>
      <w:r w:rsidR="002A6AF3" w:rsidRPr="00905327">
        <w:rPr>
          <w:rFonts w:ascii="Trebuchet MS" w:hAnsi="Trebuchet MS"/>
          <w:sz w:val="24"/>
          <w:u w:val="single"/>
        </w:rPr>
        <w:t xml:space="preserve"> που διαβάστηκαν πέρυσι στον τελικό</w:t>
      </w:r>
      <w:r w:rsidR="00323136" w:rsidRPr="00323136">
        <w:rPr>
          <w:rFonts w:ascii="Trebuchet MS" w:hAnsi="Trebuchet MS"/>
          <w:sz w:val="24"/>
          <w:u w:val="single"/>
        </w:rPr>
        <w:t xml:space="preserve"> </w:t>
      </w:r>
      <w:r w:rsidR="00323136">
        <w:rPr>
          <w:rFonts w:ascii="Trebuchet MS" w:hAnsi="Trebuchet MS"/>
          <w:sz w:val="24"/>
          <w:u w:val="single"/>
        </w:rPr>
        <w:t>και δεν επιτρέπεται να χρησιμοποιηθούν φέτος</w:t>
      </w:r>
      <w:r w:rsidR="002A6AF3" w:rsidRPr="00607BCD">
        <w:rPr>
          <w:rFonts w:ascii="Trebuchet MS" w:hAnsi="Trebuchet MS"/>
          <w:sz w:val="24"/>
        </w:rPr>
        <w:t>:</w:t>
      </w:r>
    </w:p>
    <w:p w:rsidR="001D599E" w:rsidRPr="008C3DAC" w:rsidRDefault="001D599E" w:rsidP="001D59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</w:pPr>
      <w:r w:rsidRPr="008C3DAC">
        <w:rPr>
          <w:rFonts w:ascii="Calibri" w:eastAsia="Times New Roman" w:hAnsi="Calibri" w:cs="Times New Roman"/>
          <w:i/>
          <w:color w:val="000000"/>
          <w:sz w:val="28"/>
          <w:szCs w:val="28"/>
          <w:lang w:eastAsia="el-GR"/>
        </w:rPr>
        <w:t>Ασκητική</w:t>
      </w:r>
      <w:r w:rsidRPr="008C3DAC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>, Ν. Καζαντζάκης</w:t>
      </w:r>
    </w:p>
    <w:p w:rsidR="001D599E" w:rsidRPr="008C3DAC" w:rsidRDefault="001D599E" w:rsidP="001D59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i/>
          <w:color w:val="000000"/>
          <w:sz w:val="28"/>
          <w:szCs w:val="28"/>
          <w:lang w:eastAsia="el-GR"/>
        </w:rPr>
        <w:t xml:space="preserve">Η Κωνσταντίνα και οι αράχνες της,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 xml:space="preserve">Α.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>Ζέη</w:t>
      </w:r>
      <w:proofErr w:type="spellEnd"/>
    </w:p>
    <w:p w:rsidR="001D599E" w:rsidRPr="00D300DD" w:rsidRDefault="001D599E" w:rsidP="001D59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</w:pPr>
      <w:bookmarkStart w:id="0" w:name="_GoBack"/>
      <w:bookmarkEnd w:id="0"/>
      <w:proofErr w:type="spellStart"/>
      <w:r w:rsidRPr="00D300DD">
        <w:rPr>
          <w:rFonts w:ascii="Calibri" w:eastAsia="Times New Roman" w:hAnsi="Calibri" w:cs="Times New Roman"/>
          <w:i/>
          <w:color w:val="000000"/>
          <w:sz w:val="28"/>
          <w:szCs w:val="28"/>
          <w:lang w:eastAsia="el-GR"/>
        </w:rPr>
        <w:t>Μαουτχάουζεν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>, Ι. Καμπανέλλης</w:t>
      </w:r>
    </w:p>
    <w:p w:rsidR="001D599E" w:rsidRPr="008C3DAC" w:rsidRDefault="001D599E" w:rsidP="001D59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</w:pPr>
      <w:proofErr w:type="spellStart"/>
      <w:r>
        <w:rPr>
          <w:rFonts w:ascii="Calibri" w:eastAsia="Times New Roman" w:hAnsi="Calibri" w:cs="Times New Roman"/>
          <w:i/>
          <w:color w:val="000000"/>
          <w:sz w:val="28"/>
          <w:szCs w:val="28"/>
          <w:lang w:eastAsia="el-GR"/>
        </w:rPr>
        <w:t>Νινέτ</w:t>
      </w:r>
      <w:proofErr w:type="spellEnd"/>
      <w:r>
        <w:rPr>
          <w:rFonts w:ascii="Calibri" w:eastAsia="Times New Roman" w:hAnsi="Calibri" w:cs="Times New Roman"/>
          <w:i/>
          <w:color w:val="000000"/>
          <w:sz w:val="28"/>
          <w:szCs w:val="28"/>
          <w:lang w:eastAsia="el-GR"/>
        </w:rPr>
        <w:t xml:space="preserve">,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 xml:space="preserve">Ζ.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>Σαρή</w:t>
      </w:r>
      <w:proofErr w:type="spellEnd"/>
    </w:p>
    <w:p w:rsidR="001D599E" w:rsidRPr="001D599E" w:rsidRDefault="001D599E" w:rsidP="001D59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</w:pPr>
      <w:r w:rsidRPr="008C3DAC">
        <w:rPr>
          <w:rFonts w:ascii="Calibri" w:eastAsia="Times New Roman" w:hAnsi="Calibri" w:cs="Times New Roman"/>
          <w:i/>
          <w:color w:val="000000"/>
          <w:sz w:val="28"/>
          <w:szCs w:val="28"/>
          <w:lang w:eastAsia="el-GR"/>
        </w:rPr>
        <w:t xml:space="preserve">Οι </w:t>
      </w:r>
      <w:proofErr w:type="spellStart"/>
      <w:r w:rsidRPr="008C3DAC">
        <w:rPr>
          <w:rFonts w:ascii="Calibri" w:eastAsia="Times New Roman" w:hAnsi="Calibri" w:cs="Times New Roman"/>
          <w:i/>
          <w:color w:val="000000"/>
          <w:sz w:val="28"/>
          <w:szCs w:val="28"/>
          <w:lang w:eastAsia="el-GR"/>
        </w:rPr>
        <w:t>Διδυμάνες</w:t>
      </w:r>
      <w:proofErr w:type="spellEnd"/>
      <w:r w:rsidRPr="008C3DAC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 xml:space="preserve">, Σ. </w:t>
      </w:r>
      <w:proofErr w:type="spellStart"/>
      <w:r w:rsidRPr="008C3DAC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>Μπογδάνος</w:t>
      </w:r>
      <w:proofErr w:type="spellEnd"/>
    </w:p>
    <w:p w:rsidR="00D300DD" w:rsidRPr="008C3DAC" w:rsidRDefault="00894425" w:rsidP="00D300D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</w:pPr>
      <w:r w:rsidRPr="008C3DAC">
        <w:rPr>
          <w:rFonts w:ascii="Calibri" w:eastAsia="Times New Roman" w:hAnsi="Calibri" w:cs="Times New Roman"/>
          <w:i/>
          <w:color w:val="000000"/>
          <w:sz w:val="28"/>
          <w:szCs w:val="28"/>
          <w:lang w:eastAsia="el-GR"/>
        </w:rPr>
        <w:t>Στοιχεία για την δεκαετία του ’60</w:t>
      </w:r>
      <w:r w:rsidRPr="008C3DAC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>, Θ. Βαλτινός</w:t>
      </w:r>
    </w:p>
    <w:p w:rsidR="00D300DD" w:rsidRPr="008C3DAC" w:rsidRDefault="00D300DD" w:rsidP="00D300DD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  <w:lang w:eastAsia="el-GR"/>
        </w:rPr>
      </w:pPr>
      <w:r w:rsidRPr="00D300DD">
        <w:rPr>
          <w:rFonts w:ascii="Calibri" w:eastAsia="Times New Roman" w:hAnsi="Calibri" w:cs="Times New Roman"/>
          <w:i/>
          <w:color w:val="000000"/>
          <w:sz w:val="28"/>
          <w:szCs w:val="28"/>
          <w:lang w:eastAsia="el-GR"/>
        </w:rPr>
        <w:t>Το οριζόντιο ύψος και άλλες αφύσικες ιστορίες</w:t>
      </w:r>
      <w:r w:rsidRPr="00D300DD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>, Α. Χιόνης</w:t>
      </w:r>
    </w:p>
    <w:p w:rsidR="00185027" w:rsidRPr="00185027" w:rsidRDefault="00185027" w:rsidP="001850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</w:p>
    <w:p w:rsidR="00185027" w:rsidRPr="00185027" w:rsidRDefault="00185027" w:rsidP="001850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</w:p>
    <w:p w:rsidR="00185027" w:rsidRPr="00185027" w:rsidRDefault="00185027" w:rsidP="001850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</w:p>
    <w:p w:rsidR="00453A4C" w:rsidRPr="00453A4C" w:rsidRDefault="00453A4C">
      <w:pPr>
        <w:jc w:val="both"/>
        <w:rPr>
          <w:rFonts w:ascii="Trebuchet MS" w:hAnsi="Trebuchet MS"/>
          <w:b/>
          <w:sz w:val="24"/>
        </w:rPr>
      </w:pPr>
    </w:p>
    <w:sectPr w:rsidR="00453A4C" w:rsidRPr="00453A4C" w:rsidSect="00905327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D7B"/>
    <w:multiLevelType w:val="hybridMultilevel"/>
    <w:tmpl w:val="ABBCB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36ACD"/>
    <w:multiLevelType w:val="hybridMultilevel"/>
    <w:tmpl w:val="EFA0614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A0518"/>
    <w:multiLevelType w:val="hybridMultilevel"/>
    <w:tmpl w:val="171833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02164"/>
    <w:multiLevelType w:val="hybridMultilevel"/>
    <w:tmpl w:val="BDE486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C4C8C"/>
    <w:multiLevelType w:val="hybridMultilevel"/>
    <w:tmpl w:val="17B4C15A"/>
    <w:lvl w:ilvl="0" w:tplc="00DC6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C22BB"/>
    <w:multiLevelType w:val="hybridMultilevel"/>
    <w:tmpl w:val="305C8B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80819"/>
    <w:multiLevelType w:val="hybridMultilevel"/>
    <w:tmpl w:val="A0D2012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2A646A"/>
    <w:multiLevelType w:val="hybridMultilevel"/>
    <w:tmpl w:val="F356BA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87CCD"/>
    <w:multiLevelType w:val="hybridMultilevel"/>
    <w:tmpl w:val="21E6DF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D03EE"/>
    <w:multiLevelType w:val="hybridMultilevel"/>
    <w:tmpl w:val="DDBE79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C2AD9"/>
    <w:multiLevelType w:val="hybridMultilevel"/>
    <w:tmpl w:val="F5CC5A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F7F7A"/>
    <w:multiLevelType w:val="hybridMultilevel"/>
    <w:tmpl w:val="A0D2012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AB678F"/>
    <w:multiLevelType w:val="hybridMultilevel"/>
    <w:tmpl w:val="68F27F52"/>
    <w:lvl w:ilvl="0" w:tplc="EE9A0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D923EE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F5411"/>
    <w:multiLevelType w:val="hybridMultilevel"/>
    <w:tmpl w:val="C670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F3"/>
    <w:rsid w:val="00056516"/>
    <w:rsid w:val="000F6C6D"/>
    <w:rsid w:val="00174A3F"/>
    <w:rsid w:val="00185027"/>
    <w:rsid w:val="001D599E"/>
    <w:rsid w:val="001D5E30"/>
    <w:rsid w:val="002626FF"/>
    <w:rsid w:val="002734B2"/>
    <w:rsid w:val="002A6AF3"/>
    <w:rsid w:val="00323136"/>
    <w:rsid w:val="00336B03"/>
    <w:rsid w:val="00343416"/>
    <w:rsid w:val="003933EF"/>
    <w:rsid w:val="00453A4C"/>
    <w:rsid w:val="004739F9"/>
    <w:rsid w:val="004F6066"/>
    <w:rsid w:val="0052225C"/>
    <w:rsid w:val="005B7A35"/>
    <w:rsid w:val="00607BCD"/>
    <w:rsid w:val="0061152E"/>
    <w:rsid w:val="00670848"/>
    <w:rsid w:val="006736EF"/>
    <w:rsid w:val="006A5C2B"/>
    <w:rsid w:val="006C4C82"/>
    <w:rsid w:val="007C43A5"/>
    <w:rsid w:val="007F3923"/>
    <w:rsid w:val="00826913"/>
    <w:rsid w:val="00894425"/>
    <w:rsid w:val="008C3DAC"/>
    <w:rsid w:val="008F306C"/>
    <w:rsid w:val="00905327"/>
    <w:rsid w:val="00923410"/>
    <w:rsid w:val="009464D1"/>
    <w:rsid w:val="00994739"/>
    <w:rsid w:val="00995FF4"/>
    <w:rsid w:val="009D5434"/>
    <w:rsid w:val="00A74FF7"/>
    <w:rsid w:val="00BB40FA"/>
    <w:rsid w:val="00C23726"/>
    <w:rsid w:val="00C31D80"/>
    <w:rsid w:val="00CE681D"/>
    <w:rsid w:val="00D01DC0"/>
    <w:rsid w:val="00D201CE"/>
    <w:rsid w:val="00D300DD"/>
    <w:rsid w:val="00D54F22"/>
    <w:rsid w:val="00D56504"/>
    <w:rsid w:val="00E02DE3"/>
    <w:rsid w:val="00E5190B"/>
    <w:rsid w:val="00E931E3"/>
    <w:rsid w:val="00F15A5D"/>
    <w:rsid w:val="00F556E3"/>
    <w:rsid w:val="00F87B56"/>
    <w:rsid w:val="00FE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Anatolia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20</cp:revision>
  <dcterms:created xsi:type="dcterms:W3CDTF">2017-01-25T14:46:00Z</dcterms:created>
  <dcterms:modified xsi:type="dcterms:W3CDTF">2018-09-18T05:19:00Z</dcterms:modified>
</cp:coreProperties>
</file>